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246C774" w14:textId="31A41F83" w:rsidR="008A7C80" w:rsidRDefault="008A7C80" w:rsidP="008A7C80">
      <w:pPr>
        <w:tabs>
          <w:tab w:val="left" w:pos="2006"/>
        </w:tabs>
        <w:jc w:val="center"/>
        <w:rPr>
          <w:rFonts w:cs="B Titr"/>
          <w:sz w:val="18"/>
          <w:szCs w:val="18"/>
          <w:rtl/>
        </w:rPr>
      </w:pPr>
      <w:r>
        <w:rPr>
          <w:rFonts w:cs="B Titr" w:hint="cs"/>
          <w:sz w:val="18"/>
          <w:szCs w:val="18"/>
          <w:rtl/>
        </w:rPr>
        <w:t>بسمه تعالی</w:t>
      </w:r>
    </w:p>
    <w:p w14:paraId="33F7A4A2" w14:textId="0059C0D5" w:rsidR="00655D71" w:rsidRDefault="00655D71" w:rsidP="008A7C80">
      <w:pPr>
        <w:tabs>
          <w:tab w:val="left" w:pos="2006"/>
        </w:tabs>
        <w:jc w:val="center"/>
        <w:rPr>
          <w:rFonts w:cs="B Titr"/>
          <w:sz w:val="18"/>
          <w:szCs w:val="18"/>
          <w:rtl/>
        </w:rPr>
      </w:pPr>
      <w:r w:rsidRPr="00BD4A8F">
        <w:rPr>
          <w:noProof/>
          <w:sz w:val="30"/>
          <w:szCs w:val="30"/>
          <w:lang w:bidi="ar-SA"/>
        </w:rPr>
        <w:drawing>
          <wp:anchor distT="0" distB="0" distL="114300" distR="114300" simplePos="0" relativeHeight="251659776" behindDoc="1" locked="0" layoutInCell="1" allowOverlap="1" wp14:anchorId="7C4FC47E" wp14:editId="022FC628">
            <wp:simplePos x="0" y="0"/>
            <wp:positionH relativeFrom="page">
              <wp:posOffset>3599180</wp:posOffset>
            </wp:positionH>
            <wp:positionV relativeFrom="paragraph">
              <wp:posOffset>57785</wp:posOffset>
            </wp:positionV>
            <wp:extent cx="285750" cy="438150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438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EA002" w14:textId="48AE9D44" w:rsidR="008A7C80" w:rsidRPr="00BD4A8F" w:rsidRDefault="008A7C80" w:rsidP="008A7C80">
      <w:pPr>
        <w:rPr>
          <w:rFonts w:ascii="IranNastaliq" w:hAnsi="IranNastaliq" w:cs="IranNastaliq"/>
          <w:sz w:val="26"/>
          <w:szCs w:val="26"/>
        </w:rPr>
      </w:pPr>
    </w:p>
    <w:p w14:paraId="05D9DE4E" w14:textId="77777777" w:rsidR="008A7C80" w:rsidRPr="004F070D" w:rsidRDefault="008A7C80" w:rsidP="00B458FD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4F070D">
        <w:rPr>
          <w:rFonts w:ascii="IranNastaliq" w:hAnsi="IranNastaliq" w:cs="IranNastaliq" w:hint="cs"/>
          <w:sz w:val="28"/>
          <w:szCs w:val="28"/>
          <w:rtl/>
        </w:rPr>
        <w:t>دانشگاه علوم پزشکی و خدمات بهداشتی درمانی ایران</w:t>
      </w:r>
    </w:p>
    <w:p w14:paraId="1232041F" w14:textId="28FC820C" w:rsidR="008A7C80" w:rsidRDefault="008A7C80" w:rsidP="00B458FD">
      <w:pPr>
        <w:jc w:val="center"/>
        <w:rPr>
          <w:rFonts w:ascii="IranNastaliq" w:hAnsi="IranNastaliq" w:cs="IranNastaliq"/>
          <w:sz w:val="28"/>
          <w:szCs w:val="28"/>
          <w:rtl/>
        </w:rPr>
      </w:pPr>
      <w:r w:rsidRPr="004F070D">
        <w:rPr>
          <w:rFonts w:ascii="IranNastaliq" w:hAnsi="IranNastaliq" w:cs="IranNastaliq" w:hint="cs"/>
          <w:sz w:val="28"/>
          <w:szCs w:val="28"/>
          <w:rtl/>
        </w:rPr>
        <w:t>دانشکده پرستاری و مامایی</w:t>
      </w:r>
    </w:p>
    <w:p w14:paraId="1467D599" w14:textId="77777777" w:rsidR="00655D71" w:rsidRPr="004F070D" w:rsidRDefault="00655D71" w:rsidP="00B458FD">
      <w:pPr>
        <w:jc w:val="center"/>
        <w:rPr>
          <w:rFonts w:ascii="IranNastaliq" w:hAnsi="IranNastaliq" w:cs="IranNastaliq"/>
          <w:sz w:val="28"/>
          <w:szCs w:val="28"/>
        </w:rPr>
      </w:pPr>
    </w:p>
    <w:p w14:paraId="23D4CC11" w14:textId="2D4592E9" w:rsidR="00EA29E0" w:rsidRDefault="008A7C80" w:rsidP="00D00ECC">
      <w:pPr>
        <w:jc w:val="center"/>
        <w:rPr>
          <w:rFonts w:cs="B Titr"/>
          <w:u w:val="single"/>
          <w:rtl/>
        </w:rPr>
      </w:pPr>
      <w:r w:rsidRPr="00DF1708">
        <w:rPr>
          <w:rFonts w:cs="B Titr" w:hint="cs"/>
          <w:u w:val="single"/>
          <w:rtl/>
        </w:rPr>
        <w:t xml:space="preserve">فرم </w:t>
      </w:r>
      <w:r w:rsidR="00DF1708" w:rsidRPr="00DF1708">
        <w:rPr>
          <w:rFonts w:cs="B Titr" w:hint="cs"/>
          <w:u w:val="single"/>
          <w:rtl/>
        </w:rPr>
        <w:t xml:space="preserve">انتخاب </w:t>
      </w:r>
      <w:r w:rsidR="00D00ECC">
        <w:rPr>
          <w:rFonts w:cs="B Titr" w:hint="cs"/>
          <w:u w:val="single"/>
          <w:rtl/>
        </w:rPr>
        <w:t>نماینده تحصیلات تکمیلی جهت</w:t>
      </w:r>
      <w:r w:rsidR="00DF1708" w:rsidRPr="00DF1708">
        <w:rPr>
          <w:rFonts w:cs="B Titr" w:hint="cs"/>
          <w:u w:val="single"/>
          <w:rtl/>
        </w:rPr>
        <w:t xml:space="preserve"> </w:t>
      </w:r>
      <w:r w:rsidR="000B6427" w:rsidRPr="00DF1708">
        <w:rPr>
          <w:rFonts w:cs="B Titr" w:hint="cs"/>
          <w:u w:val="single"/>
          <w:rtl/>
        </w:rPr>
        <w:t>دفاع از</w:t>
      </w:r>
      <w:r w:rsidR="001D07BA">
        <w:rPr>
          <w:rFonts w:cs="B Titr" w:hint="cs"/>
          <w:u w:val="single"/>
          <w:rtl/>
        </w:rPr>
        <w:t>«</w:t>
      </w:r>
      <w:r w:rsidR="000B6427" w:rsidRPr="00DF1708">
        <w:rPr>
          <w:rFonts w:cs="B Titr" w:hint="cs"/>
          <w:u w:val="single"/>
          <w:rtl/>
        </w:rPr>
        <w:t xml:space="preserve"> </w:t>
      </w:r>
      <w:r w:rsidR="00E03EC1">
        <w:rPr>
          <w:rFonts w:cs="B Titr" w:hint="cs"/>
          <w:u w:val="single"/>
          <w:rtl/>
        </w:rPr>
        <w:t>عنوان</w:t>
      </w:r>
      <w:r w:rsidR="00655D71">
        <w:rPr>
          <w:rFonts w:cs="B Titr" w:hint="cs"/>
          <w:u w:val="single"/>
          <w:rtl/>
        </w:rPr>
        <w:t xml:space="preserve"> (پیش پروپوزال)</w:t>
      </w:r>
      <w:r w:rsidR="001D07BA">
        <w:rPr>
          <w:rFonts w:cs="B Titr" w:hint="cs"/>
          <w:u w:val="single"/>
          <w:rtl/>
        </w:rPr>
        <w:t>»</w:t>
      </w:r>
      <w:r w:rsidR="000B6427" w:rsidRPr="00DF1708">
        <w:rPr>
          <w:rFonts w:cs="B Titr" w:hint="cs"/>
          <w:u w:val="single"/>
          <w:rtl/>
        </w:rPr>
        <w:t xml:space="preserve"> مقطع كارشناسي ارشد</w:t>
      </w:r>
    </w:p>
    <w:p w14:paraId="453DC8AD" w14:textId="35051624" w:rsidR="00A32B2A" w:rsidRDefault="00A32B2A" w:rsidP="00C020CC">
      <w:pPr>
        <w:jc w:val="center"/>
        <w:rPr>
          <w:rFonts w:cs="B Nazanin"/>
          <w:u w:val="single"/>
          <w:rtl/>
        </w:rPr>
      </w:pPr>
      <w:r w:rsidRPr="004569DC">
        <w:rPr>
          <w:rFonts w:cs="B Nazanin" w:hint="cs"/>
          <w:u w:val="single"/>
          <w:rtl/>
        </w:rPr>
        <w:t>(لطفا مراحل به ترتیب تکمیل گردد)</w:t>
      </w:r>
    </w:p>
    <w:p w14:paraId="28C122FC" w14:textId="77777777" w:rsidR="00655D71" w:rsidRDefault="00655D71" w:rsidP="00C020CC">
      <w:pPr>
        <w:jc w:val="center"/>
        <w:rPr>
          <w:rFonts w:cs="B Nazanin"/>
          <w:u w:val="single"/>
          <w:rtl/>
        </w:rPr>
      </w:pPr>
    </w:p>
    <w:tbl>
      <w:tblPr>
        <w:tblStyle w:val="TableGrid"/>
        <w:bidiVisual/>
        <w:tblW w:w="9501" w:type="dxa"/>
        <w:jc w:val="center"/>
        <w:tblLook w:val="04A0" w:firstRow="1" w:lastRow="0" w:firstColumn="1" w:lastColumn="0" w:noHBand="0" w:noVBand="1"/>
      </w:tblPr>
      <w:tblGrid>
        <w:gridCol w:w="578"/>
        <w:gridCol w:w="4656"/>
        <w:gridCol w:w="4267"/>
      </w:tblGrid>
      <w:tr w:rsidR="0023058B" w14:paraId="0B6C38A2" w14:textId="77777777" w:rsidTr="00B458FD">
        <w:trPr>
          <w:trHeight w:val="1786"/>
          <w:jc w:val="center"/>
        </w:trPr>
        <w:tc>
          <w:tcPr>
            <w:tcW w:w="578" w:type="dxa"/>
            <w:vMerge w:val="restart"/>
            <w:textDirection w:val="btLr"/>
            <w:vAlign w:val="center"/>
          </w:tcPr>
          <w:p w14:paraId="593D4F81" w14:textId="12368340" w:rsidR="00DE3269" w:rsidRPr="0023058B" w:rsidRDefault="007F2989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 xml:space="preserve">1- </w:t>
            </w:r>
            <w:r w:rsidR="00667D27" w:rsidRPr="0023058B">
              <w:rPr>
                <w:rFonts w:cs="B Nazanin" w:hint="cs"/>
                <w:rtl/>
              </w:rPr>
              <w:t xml:space="preserve">استاد </w:t>
            </w:r>
            <w:r w:rsidRPr="0023058B">
              <w:rPr>
                <w:rFonts w:cs="B Nazanin" w:hint="cs"/>
                <w:rtl/>
              </w:rPr>
              <w:t xml:space="preserve"> </w:t>
            </w:r>
            <w:r w:rsidR="00667D27" w:rsidRPr="0023058B">
              <w:rPr>
                <w:rFonts w:cs="B Nazanin" w:hint="cs"/>
                <w:rtl/>
              </w:rPr>
              <w:t>راهنما</w:t>
            </w:r>
          </w:p>
        </w:tc>
        <w:tc>
          <w:tcPr>
            <w:tcW w:w="8923" w:type="dxa"/>
            <w:gridSpan w:val="2"/>
            <w:tcBorders>
              <w:bottom w:val="nil"/>
            </w:tcBorders>
          </w:tcPr>
          <w:p w14:paraId="6BB08688" w14:textId="77777777" w:rsidR="00DE3269" w:rsidRPr="00453978" w:rsidRDefault="00DE3269" w:rsidP="00A32B2A">
            <w:pPr>
              <w:jc w:val="lowKashida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 xml:space="preserve">مدير محترم </w:t>
            </w:r>
            <w:r>
              <w:rPr>
                <w:rFonts w:cs="B Nazanin" w:hint="cs"/>
                <w:b/>
                <w:bCs/>
                <w:rtl/>
              </w:rPr>
              <w:t>تحصیلات تکمیلی</w:t>
            </w:r>
            <w:r w:rsidRPr="00453978">
              <w:rPr>
                <w:rFonts w:cs="B Nazanin" w:hint="cs"/>
                <w:b/>
                <w:bCs/>
                <w:rtl/>
              </w:rPr>
              <w:t xml:space="preserve"> .........................</w:t>
            </w:r>
          </w:p>
          <w:p w14:paraId="6E25FC59" w14:textId="77777777" w:rsidR="00DE3269" w:rsidRPr="0023058B" w:rsidRDefault="00DE3269" w:rsidP="00A32B2A">
            <w:pPr>
              <w:jc w:val="lowKashida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  <w:p w14:paraId="4A5F5ADA" w14:textId="2B17F652" w:rsidR="00DE3269" w:rsidRDefault="00DE3269" w:rsidP="00E03EC1">
            <w:pPr>
              <w:jc w:val="lowKashida"/>
              <w:rPr>
                <w:rFonts w:cs="B Nazanin"/>
                <w:rtl/>
              </w:rPr>
            </w:pPr>
            <w:r w:rsidRPr="00453978">
              <w:rPr>
                <w:rFonts w:cs="B Nazanin" w:hint="cs"/>
                <w:rtl/>
              </w:rPr>
              <w:t>با س</w:t>
            </w:r>
            <w:r>
              <w:rPr>
                <w:rFonts w:cs="B Nazanin" w:hint="cs"/>
                <w:rtl/>
              </w:rPr>
              <w:t>لا</w:t>
            </w:r>
            <w:r w:rsidRPr="00453978">
              <w:rPr>
                <w:rFonts w:cs="B Nazanin" w:hint="cs"/>
                <w:rtl/>
              </w:rPr>
              <w:t>م و احترام،</w:t>
            </w:r>
            <w:r w:rsidRPr="00453978">
              <w:rPr>
                <w:rFonts w:cs="B Nazanin"/>
                <w:rtl/>
              </w:rPr>
              <w:t xml:space="preserve"> </w:t>
            </w:r>
            <w:r w:rsidRPr="00453978">
              <w:rPr>
                <w:rFonts w:cs="B Nazanin" w:hint="cs"/>
                <w:rtl/>
              </w:rPr>
              <w:t xml:space="preserve">بدين وسيله خانم/آقاي </w:t>
            </w:r>
            <w:r w:rsidRPr="00453978">
              <w:rPr>
                <w:rFonts w:cs="B Nazanin" w:hint="cs"/>
                <w:b/>
                <w:bCs/>
                <w:rtl/>
              </w:rPr>
              <w:t>.............................................</w:t>
            </w:r>
            <w:r w:rsidRPr="00453978">
              <w:rPr>
                <w:rFonts w:cs="B Nazanin" w:hint="cs"/>
                <w:rtl/>
              </w:rPr>
              <w:t xml:space="preserve"> دانشجوي كارشناسي ارشد رشته ..................................</w:t>
            </w:r>
            <w:r w:rsidR="003F2630" w:rsidRPr="00453978">
              <w:rPr>
                <w:rFonts w:cs="B Nazanin" w:hint="cs"/>
                <w:rtl/>
              </w:rPr>
              <w:t>......................</w:t>
            </w:r>
            <w:r w:rsidRPr="00453978">
              <w:rPr>
                <w:rFonts w:cs="B Nazanin" w:hint="cs"/>
                <w:rtl/>
              </w:rPr>
              <w:t xml:space="preserve">..................... جهت دفاع از </w:t>
            </w:r>
            <w:r w:rsidR="00E03EC1">
              <w:rPr>
                <w:rFonts w:cs="B Nazanin" w:hint="cs"/>
                <w:rtl/>
              </w:rPr>
              <w:t>عنوان</w:t>
            </w:r>
            <w:r w:rsidR="003C01A3">
              <w:rPr>
                <w:rFonts w:cs="B Nazanin" w:hint="cs"/>
                <w:rtl/>
              </w:rPr>
              <w:t xml:space="preserve"> </w:t>
            </w:r>
            <w:r w:rsidR="003C01A3" w:rsidRPr="003C01A3">
              <w:rPr>
                <w:rFonts w:cs="B Nazanin" w:hint="cs"/>
                <w:rtl/>
              </w:rPr>
              <w:t>(پیش پروپوزال)</w:t>
            </w:r>
            <w:r>
              <w:rPr>
                <w:rFonts w:cs="B Nazanin" w:hint="cs"/>
                <w:rtl/>
              </w:rPr>
              <w:t xml:space="preserve"> با</w:t>
            </w:r>
            <w:r w:rsidRPr="00453978">
              <w:rPr>
                <w:rFonts w:cs="B Nazanin" w:hint="cs"/>
                <w:rtl/>
              </w:rPr>
              <w:t xml:space="preserve"> </w:t>
            </w:r>
            <w:r w:rsidR="00E03EC1">
              <w:rPr>
                <w:rFonts w:cs="B Nazanin" w:hint="cs"/>
                <w:rtl/>
              </w:rPr>
              <w:t>موضوع</w:t>
            </w:r>
            <w:r>
              <w:rPr>
                <w:rFonts w:cs="B Nazanin" w:hint="cs"/>
                <w:rtl/>
              </w:rPr>
              <w:t xml:space="preserve"> ..............................................................</w:t>
            </w:r>
            <w:r w:rsidR="003F2630">
              <w:rPr>
                <w:rFonts w:cs="B Nazanin" w:hint="cs"/>
                <w:rtl/>
              </w:rPr>
              <w:t xml:space="preserve"> ............... ............... </w:t>
            </w:r>
            <w:r w:rsidR="0023058B">
              <w:rPr>
                <w:rFonts w:cs="B Nazanin" w:hint="cs"/>
                <w:rtl/>
              </w:rPr>
              <w:t>............... ............... ...............</w:t>
            </w:r>
            <w:r w:rsidR="003F2630">
              <w:rPr>
                <w:rFonts w:cs="B Nazanin" w:hint="cs"/>
                <w:rtl/>
              </w:rPr>
              <w:t>............... ............... ............... ...............</w:t>
            </w:r>
            <w:r>
              <w:rPr>
                <w:rFonts w:cs="B Nazanin" w:hint="cs"/>
                <w:rtl/>
              </w:rPr>
              <w:t xml:space="preserve">.......................................................... </w:t>
            </w:r>
            <w:r w:rsidR="00667D27">
              <w:rPr>
                <w:rFonts w:cs="B Nazanin" w:hint="cs"/>
                <w:rtl/>
              </w:rPr>
              <w:t>حضورتان معرفي مي‌</w:t>
            </w:r>
            <w:r w:rsidRPr="00453978">
              <w:rPr>
                <w:rFonts w:cs="B Nazanin" w:hint="cs"/>
                <w:rtl/>
              </w:rPr>
              <w:t>گردد.</w:t>
            </w:r>
          </w:p>
          <w:p w14:paraId="036D1932" w14:textId="48F5E782" w:rsidR="00B458FD" w:rsidRDefault="00B458FD" w:rsidP="003F2630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</w:tr>
      <w:tr w:rsidR="007F2989" w14:paraId="05079059" w14:textId="77777777" w:rsidTr="00E93745">
        <w:trPr>
          <w:trHeight w:val="972"/>
          <w:jc w:val="center"/>
        </w:trPr>
        <w:tc>
          <w:tcPr>
            <w:tcW w:w="578" w:type="dxa"/>
            <w:vMerge/>
            <w:vAlign w:val="center"/>
          </w:tcPr>
          <w:p w14:paraId="5A62AEF6" w14:textId="77777777" w:rsidR="00DE3269" w:rsidRPr="0023058B" w:rsidRDefault="00DE3269" w:rsidP="007F2989">
            <w:pPr>
              <w:jc w:val="center"/>
              <w:rPr>
                <w:rFonts w:cs="B Nazanin"/>
                <w:rtl/>
              </w:rPr>
            </w:pPr>
          </w:p>
        </w:tc>
        <w:tc>
          <w:tcPr>
            <w:tcW w:w="4656" w:type="dxa"/>
            <w:tcBorders>
              <w:top w:val="nil"/>
              <w:bottom w:val="single" w:sz="4" w:space="0" w:color="auto"/>
              <w:right w:val="nil"/>
            </w:tcBorders>
          </w:tcPr>
          <w:p w14:paraId="0D31233A" w14:textId="77777777" w:rsidR="00DE3269" w:rsidRPr="00453978" w:rsidRDefault="00DE3269" w:rsidP="00DE3269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استاد راهنما:</w:t>
            </w:r>
          </w:p>
          <w:p w14:paraId="6C9280B5" w14:textId="77777777" w:rsidR="00DE3269" w:rsidRPr="00453978" w:rsidRDefault="00DE3269" w:rsidP="00A32B2A">
            <w:pPr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7" w:type="dxa"/>
            <w:tcBorders>
              <w:top w:val="nil"/>
              <w:left w:val="nil"/>
              <w:bottom w:val="single" w:sz="4" w:space="0" w:color="auto"/>
            </w:tcBorders>
          </w:tcPr>
          <w:p w14:paraId="754D0447" w14:textId="77777777" w:rsidR="00DE3269" w:rsidRDefault="00DE3269" w:rsidP="00DE3269">
            <w:pPr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</w:t>
            </w:r>
            <w:r w:rsidRPr="00453978">
              <w:rPr>
                <w:rFonts w:cs="B Nazanin"/>
                <w:b/>
                <w:bCs/>
                <w:rtl/>
              </w:rPr>
              <w:t>مضا</w:t>
            </w:r>
            <w:r>
              <w:rPr>
                <w:rFonts w:cs="B Nazanin" w:hint="cs"/>
                <w:b/>
                <w:bCs/>
                <w:rtl/>
              </w:rPr>
              <w:t>ء</w:t>
            </w:r>
            <w:r w:rsidRPr="00453978">
              <w:rPr>
                <w:rFonts w:cs="B Nazanin" w:hint="cs"/>
                <w:b/>
                <w:bCs/>
                <w:rtl/>
              </w:rPr>
              <w:t>:</w:t>
            </w:r>
          </w:p>
          <w:p w14:paraId="16DF0676" w14:textId="26AA03D7" w:rsidR="00DE3269" w:rsidRPr="00453978" w:rsidRDefault="00DE3269" w:rsidP="00DE3269">
            <w:pPr>
              <w:jc w:val="lowKashida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>تاريخ:</w:t>
            </w:r>
          </w:p>
        </w:tc>
      </w:tr>
      <w:tr w:rsidR="00E93745" w14:paraId="759D76DA" w14:textId="77777777" w:rsidTr="00E93745">
        <w:trPr>
          <w:cantSplit/>
          <w:trHeight w:val="435"/>
          <w:jc w:val="center"/>
        </w:trPr>
        <w:tc>
          <w:tcPr>
            <w:tcW w:w="578" w:type="dxa"/>
            <w:vMerge w:val="restart"/>
            <w:textDirection w:val="btLr"/>
            <w:vAlign w:val="center"/>
          </w:tcPr>
          <w:p w14:paraId="267BEA35" w14:textId="3ACD08DF" w:rsidR="00E93745" w:rsidRPr="0023058B" w:rsidRDefault="00E93745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 w:rsidRPr="0023058B">
              <w:rPr>
                <w:rFonts w:cs="B Nazanin" w:hint="cs"/>
                <w:rtl/>
              </w:rPr>
              <w:t>2-کارشناس تحصیلات تکمیلی</w:t>
            </w:r>
          </w:p>
        </w:tc>
        <w:tc>
          <w:tcPr>
            <w:tcW w:w="8923" w:type="dxa"/>
            <w:gridSpan w:val="2"/>
            <w:tcBorders>
              <w:bottom w:val="nil"/>
            </w:tcBorders>
          </w:tcPr>
          <w:p w14:paraId="4C7D150D" w14:textId="5E84D342" w:rsidR="00E93745" w:rsidRPr="00E03EC1" w:rsidRDefault="00E93745" w:rsidP="004F165D">
            <w:pPr>
              <w:spacing w:line="276" w:lineRule="auto"/>
              <w:rPr>
                <w:rFonts w:cs="B Nazanin"/>
                <w:b/>
                <w:bCs/>
                <w:sz w:val="4"/>
                <w:szCs w:val="4"/>
                <w:rtl/>
              </w:rPr>
            </w:pPr>
          </w:p>
        </w:tc>
      </w:tr>
      <w:tr w:rsidR="00E93745" w14:paraId="2C282091" w14:textId="77777777" w:rsidTr="00E93745">
        <w:trPr>
          <w:cantSplit/>
          <w:trHeight w:val="1492"/>
          <w:jc w:val="center"/>
        </w:trPr>
        <w:tc>
          <w:tcPr>
            <w:tcW w:w="578" w:type="dxa"/>
            <w:vMerge/>
            <w:textDirection w:val="btLr"/>
            <w:vAlign w:val="center"/>
          </w:tcPr>
          <w:p w14:paraId="61F2C833" w14:textId="77777777" w:rsidR="00E93745" w:rsidRPr="0023058B" w:rsidRDefault="00E93745" w:rsidP="007F2989">
            <w:pPr>
              <w:ind w:left="113" w:right="113"/>
              <w:jc w:val="center"/>
              <w:rPr>
                <w:rFonts w:cs="B Nazanin"/>
                <w:rtl/>
              </w:rPr>
            </w:pPr>
          </w:p>
        </w:tc>
        <w:tc>
          <w:tcPr>
            <w:tcW w:w="4656" w:type="dxa"/>
            <w:tcBorders>
              <w:top w:val="nil"/>
              <w:bottom w:val="single" w:sz="4" w:space="0" w:color="auto"/>
              <w:right w:val="nil"/>
            </w:tcBorders>
          </w:tcPr>
          <w:p w14:paraId="14AF8CEE" w14:textId="77777777" w:rsidR="00E93745" w:rsidRDefault="00E93745" w:rsidP="00E93745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 xml:space="preserve">نام استاد مشاور: </w:t>
            </w:r>
          </w:p>
          <w:p w14:paraId="1AA8E2FE" w14:textId="77777777" w:rsidR="00E93745" w:rsidRPr="0023058B" w:rsidRDefault="00E93745" w:rsidP="00E93745">
            <w:pPr>
              <w:spacing w:line="360" w:lineRule="auto"/>
              <w:jc w:val="lowKashida"/>
              <w:rPr>
                <w:rFonts w:cs="B Nazanin"/>
                <w:b/>
                <w:bCs/>
                <w:rtl/>
              </w:rPr>
            </w:pPr>
            <w:bookmarkStart w:id="0" w:name="_GoBack"/>
            <w:bookmarkEnd w:id="0"/>
            <w:r w:rsidRPr="0023058B">
              <w:rPr>
                <w:rFonts w:cs="B Nazanin" w:hint="cs"/>
                <w:b/>
                <w:bCs/>
                <w:rtl/>
              </w:rPr>
              <w:t>نام کارشناس:</w:t>
            </w:r>
          </w:p>
          <w:p w14:paraId="39F73DBF" w14:textId="77777777" w:rsidR="00E93745" w:rsidRDefault="00E93745" w:rsidP="004F165D">
            <w:pPr>
              <w:spacing w:line="276" w:lineRule="auto"/>
              <w:jc w:val="lowKashida"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67" w:type="dxa"/>
            <w:tcBorders>
              <w:top w:val="nil"/>
              <w:left w:val="nil"/>
            </w:tcBorders>
          </w:tcPr>
          <w:p w14:paraId="6BEA5B99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18C8F8AA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70F863CD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</w:p>
          <w:p w14:paraId="76E6E294" w14:textId="77777777" w:rsidR="00E93745" w:rsidRDefault="00E93745" w:rsidP="00E93745">
            <w:pPr>
              <w:spacing w:line="276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امضاء:</w:t>
            </w:r>
            <w:r>
              <w:rPr>
                <w:rFonts w:cs="B Nazanin" w:hint="cs"/>
                <w:b/>
                <w:bCs/>
                <w:rtl/>
              </w:rPr>
              <w:tab/>
            </w:r>
          </w:p>
          <w:p w14:paraId="5D088D78" w14:textId="128F4FC3" w:rsidR="00E93745" w:rsidRDefault="00E93745" w:rsidP="00E93745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تاریخ:</w:t>
            </w:r>
          </w:p>
        </w:tc>
      </w:tr>
      <w:tr w:rsidR="007F2989" w14:paraId="16F116C2" w14:textId="77777777" w:rsidTr="00B458FD">
        <w:trPr>
          <w:cantSplit/>
          <w:trHeight w:val="1928"/>
          <w:jc w:val="center"/>
        </w:trPr>
        <w:tc>
          <w:tcPr>
            <w:tcW w:w="578" w:type="dxa"/>
            <w:textDirection w:val="btLr"/>
            <w:vAlign w:val="center"/>
          </w:tcPr>
          <w:p w14:paraId="0F697D1A" w14:textId="0F2C1227" w:rsidR="003F2630" w:rsidRPr="0023058B" w:rsidRDefault="00655D71" w:rsidP="007F2989">
            <w:pPr>
              <w:ind w:left="113" w:right="113"/>
              <w:jc w:val="center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3</w:t>
            </w:r>
            <w:r w:rsidR="007F2989" w:rsidRPr="0023058B">
              <w:rPr>
                <w:rFonts w:cs="B Nazanin" w:hint="cs"/>
                <w:rtl/>
              </w:rPr>
              <w:t>- مدیر تحصیلات تکمیلی</w:t>
            </w:r>
          </w:p>
        </w:tc>
        <w:tc>
          <w:tcPr>
            <w:tcW w:w="4656" w:type="dxa"/>
            <w:tcBorders>
              <w:right w:val="nil"/>
            </w:tcBorders>
          </w:tcPr>
          <w:p w14:paraId="1D210526" w14:textId="77777777" w:rsidR="00655D71" w:rsidRDefault="00655D71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</w:p>
          <w:p w14:paraId="3EB96BF4" w14:textId="77777777" w:rsidR="003F2630" w:rsidRDefault="003F2630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 w:rsidRPr="00453978">
              <w:rPr>
                <w:rFonts w:cs="B Nazanin" w:hint="cs"/>
                <w:b/>
                <w:bCs/>
                <w:rtl/>
                <w:lang w:bidi="ar-SA"/>
              </w:rPr>
              <w:t>نماينده تحصيلات تكميلي:</w:t>
            </w:r>
          </w:p>
          <w:p w14:paraId="5CF11148" w14:textId="6A6F52C5" w:rsidR="0023058B" w:rsidRDefault="0023058B" w:rsidP="0023058B">
            <w:pPr>
              <w:spacing w:line="276" w:lineRule="auto"/>
              <w:jc w:val="lowKashida"/>
              <w:rPr>
                <w:rFonts w:cs="B Nazanin"/>
                <w:b/>
                <w:bCs/>
                <w:rtl/>
                <w:lang w:bidi="ar-SA"/>
              </w:rPr>
            </w:pPr>
            <w:r>
              <w:rPr>
                <w:rFonts w:cs="B Nazanin" w:hint="cs"/>
                <w:b/>
                <w:bCs/>
                <w:rtl/>
                <w:lang w:bidi="ar-SA"/>
              </w:rPr>
              <w:t>-</w:t>
            </w:r>
          </w:p>
        </w:tc>
        <w:tc>
          <w:tcPr>
            <w:tcW w:w="4267" w:type="dxa"/>
            <w:tcBorders>
              <w:left w:val="nil"/>
            </w:tcBorders>
          </w:tcPr>
          <w:p w14:paraId="16CF3EC0" w14:textId="77777777" w:rsidR="00655D71" w:rsidRPr="00655D71" w:rsidRDefault="00655D71" w:rsidP="00667D27">
            <w:pPr>
              <w:spacing w:line="360" w:lineRule="auto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  <w:p w14:paraId="7217225E" w14:textId="60B3AC98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 w:rsidRPr="00453978">
              <w:rPr>
                <w:rFonts w:cs="B Nazanin" w:hint="cs"/>
                <w:b/>
                <w:bCs/>
                <w:rtl/>
              </w:rPr>
              <w:t>امضاء مدير تحصيلات تكميلي</w:t>
            </w:r>
            <w:r>
              <w:rPr>
                <w:rFonts w:cs="B Nazanin" w:hint="cs"/>
                <w:b/>
                <w:bCs/>
                <w:rtl/>
              </w:rPr>
              <w:t>:</w:t>
            </w:r>
          </w:p>
          <w:p w14:paraId="4028162D" w14:textId="77777777" w:rsidR="003F2630" w:rsidRDefault="003F2630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تاریخ:</w:t>
            </w:r>
          </w:p>
          <w:p w14:paraId="3EB5910E" w14:textId="77777777" w:rsidR="007F2989" w:rsidRDefault="007F2989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  <w:p w14:paraId="2730D1E5" w14:textId="7C8E5EF7" w:rsidR="007F2989" w:rsidRPr="00453978" w:rsidRDefault="007F2989" w:rsidP="00667D27">
            <w:pPr>
              <w:spacing w:line="360" w:lineRule="auto"/>
              <w:rPr>
                <w:rFonts w:cs="B Nazanin"/>
                <w:b/>
                <w:bCs/>
                <w:rtl/>
              </w:rPr>
            </w:pPr>
          </w:p>
        </w:tc>
      </w:tr>
    </w:tbl>
    <w:p w14:paraId="76DA8E13" w14:textId="77777777" w:rsidR="00655D71" w:rsidRPr="00C66326" w:rsidRDefault="00655D71" w:rsidP="00655D71">
      <w:pPr>
        <w:autoSpaceDE w:val="0"/>
        <w:autoSpaceDN w:val="0"/>
        <w:adjustRightInd w:val="0"/>
        <w:jc w:val="both"/>
        <w:rPr>
          <w:rFonts w:ascii="BNazaninBold" w:eastAsiaTheme="minorHAnsi" w:hAnsiTheme="minorHAnsi" w:cs="B Nazanin"/>
          <w:b/>
          <w:bCs/>
          <w:sz w:val="16"/>
          <w:szCs w:val="16"/>
          <w:rtl/>
          <w:lang w:bidi="ar-SA"/>
        </w:rPr>
      </w:pPr>
    </w:p>
    <w:p w14:paraId="7FB921B9" w14:textId="34291F6E" w:rsidR="00F709D3" w:rsidRDefault="00655D71" w:rsidP="003C01A3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hanging="144"/>
        <w:jc w:val="both"/>
        <w:rPr>
          <w:rFonts w:ascii="BNazanin" w:eastAsiaTheme="minorHAnsi" w:hAnsiTheme="minorHAnsi" w:cs="B Nazanin"/>
          <w:sz w:val="20"/>
          <w:szCs w:val="20"/>
          <w:rtl/>
          <w:lang w:bidi="ar-SA"/>
        </w:rPr>
      </w:pP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lang w:bidi="ar-SA"/>
        </w:rPr>
        <w:sym w:font="Wingdings" w:char="F0AC"/>
      </w: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زمان</w:t>
      </w:r>
      <w:r w:rsidRPr="00C66326">
        <w:rPr>
          <w:rFonts w:ascii="BNazaninBold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تعیین</w:t>
      </w:r>
      <w:r w:rsidRPr="00C66326">
        <w:rPr>
          <w:rFonts w:ascii="BNazaninBold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عنوان</w:t>
      </w:r>
      <w:r w:rsidRPr="00C66326">
        <w:rPr>
          <w:rFonts w:ascii="BNazaninBold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="003C01A3" w:rsidRPr="003C01A3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(پیش پروپوزال)</w:t>
      </w: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:</w:t>
      </w:r>
      <w:r w:rsidRPr="003C01A3">
        <w:rPr>
          <w:rFonts w:ascii="BNazaninBold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Pr="003C01A3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دانشجو</w:t>
      </w:r>
      <w:r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0D7159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 xml:space="preserve">می بایست </w:t>
      </w:r>
      <w:r w:rsidR="000D7159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پس از پایان نیمسال اول و قبل از شروع نیمسال سوم تحصیلی</w:t>
      </w:r>
      <w:r w:rsidR="000D7159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 xml:space="preserve"> عنوان </w:t>
      </w:r>
      <w:r w:rsidR="003C01A3" w:rsidRPr="003C01A3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(پیش پروپوزال)</w:t>
      </w:r>
      <w:r w:rsidR="003C01A3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 xml:space="preserve"> </w:t>
      </w:r>
      <w:r w:rsidR="000D7159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خود را در قالب طرح پیشنهادی با نظر استاد راهنما مشخص و به تصویب شورای تحصیلات تکمیلی دانشکده برساند.</w:t>
      </w:r>
    </w:p>
    <w:p w14:paraId="03C610D7" w14:textId="77777777" w:rsidR="00C66326" w:rsidRPr="00C66326" w:rsidRDefault="00C66326" w:rsidP="00CF79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hanging="144"/>
        <w:jc w:val="both"/>
        <w:rPr>
          <w:rFonts w:ascii="BNazanin" w:eastAsiaTheme="minorHAnsi" w:hAnsiTheme="minorHAnsi" w:cs="B Nazanin"/>
          <w:sz w:val="20"/>
          <w:szCs w:val="20"/>
          <w:rtl/>
          <w:lang w:bidi="ar-SA"/>
        </w:rPr>
      </w:pPr>
    </w:p>
    <w:p w14:paraId="3C981524" w14:textId="616F5ECD" w:rsidR="00C66326" w:rsidRDefault="00C66326" w:rsidP="00CF79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hanging="144"/>
        <w:jc w:val="both"/>
        <w:rPr>
          <w:rFonts w:ascii="BNazanin" w:eastAsiaTheme="minorHAnsi" w:hAnsiTheme="minorHAnsi" w:cs="B Nazanin"/>
          <w:sz w:val="20"/>
          <w:szCs w:val="20"/>
          <w:rtl/>
          <w:lang w:bidi="ar-SA"/>
        </w:rPr>
      </w:pP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lang w:bidi="ar-SA"/>
        </w:rPr>
        <w:sym w:font="Wingdings" w:char="F0AC"/>
      </w:r>
      <w:r w:rsidR="000D7159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اعضای جلسه دفاع از عنوان</w:t>
      </w:r>
      <w:r w:rsidR="003C01A3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 xml:space="preserve"> </w:t>
      </w:r>
      <w:r w:rsidR="003C01A3" w:rsidRPr="003C01A3">
        <w:rPr>
          <w:rFonts w:ascii="BNazaninBold" w:eastAsiaTheme="minorHAnsi" w:hAnsiTheme="minorHAnsi" w:cs="B Nazanin" w:hint="cs"/>
          <w:b/>
          <w:bCs/>
          <w:sz w:val="20"/>
          <w:szCs w:val="20"/>
          <w:rtl/>
          <w:lang w:bidi="ar-SA"/>
        </w:rPr>
        <w:t>(پیش پروپوزال)</w:t>
      </w:r>
      <w:r w:rsidR="000D7159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: حضور همه اساتید راهنما و مشاور و یک نفر از اعضای هیات علمی خارج گروه، اما همتای موضوع طرح شده به عنوان نماینده تحصیلات تکمیلی (فرد خارج از گروه آموزشی) و حداقل یک نفر از اعضای گروه آموزشی در حین بررسی عنوان الزامی است.</w:t>
      </w:r>
    </w:p>
    <w:p w14:paraId="555FFE77" w14:textId="77777777" w:rsidR="00C66326" w:rsidRPr="00C66326" w:rsidRDefault="00C66326" w:rsidP="00CF79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hanging="144"/>
        <w:jc w:val="both"/>
        <w:rPr>
          <w:rFonts w:ascii="BNazanin" w:eastAsiaTheme="minorHAnsi" w:hAnsiTheme="minorHAnsi" w:cs="B Nazanin"/>
          <w:sz w:val="14"/>
          <w:szCs w:val="14"/>
          <w:rtl/>
          <w:lang w:bidi="ar-SA"/>
        </w:rPr>
      </w:pPr>
    </w:p>
    <w:p w14:paraId="3B0C6E17" w14:textId="7F544CEA" w:rsidR="00C66326" w:rsidRPr="00C66326" w:rsidRDefault="00C66326" w:rsidP="00CF79EA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autoSpaceDE w:val="0"/>
        <w:autoSpaceDN w:val="0"/>
        <w:adjustRightInd w:val="0"/>
        <w:ind w:hanging="144"/>
        <w:jc w:val="both"/>
        <w:rPr>
          <w:rFonts w:ascii="BNazanin" w:eastAsiaTheme="minorHAnsi" w:hAnsiTheme="minorHAnsi" w:cs="B Nazanin"/>
          <w:sz w:val="20"/>
          <w:szCs w:val="20"/>
          <w:lang w:bidi="ar-SA"/>
        </w:rPr>
      </w:pPr>
      <w:r w:rsidRPr="00C66326">
        <w:rPr>
          <w:rFonts w:ascii="BNazaninBold" w:eastAsiaTheme="minorHAnsi" w:hAnsiTheme="minorHAnsi" w:cs="B Nazanin" w:hint="cs"/>
          <w:b/>
          <w:bCs/>
          <w:sz w:val="20"/>
          <w:szCs w:val="20"/>
          <w:lang w:bidi="ar-SA"/>
        </w:rPr>
        <w:sym w:font="Wingdings" w:char="F0AC"/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در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صورت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تأیید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موضوع</w:t>
      </w:r>
      <w:r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 xml:space="preserve"> (عنوان پیشنهادی)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در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شورای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تحصیلات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تکمیلی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دانشکده</w:t>
      </w:r>
      <w:r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، دانش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جو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حداکث</w:t>
      </w:r>
      <w:r w:rsidR="00655D71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ر</w:t>
      </w:r>
      <w:r w:rsidR="00655D71" w:rsidRPr="000D7159">
        <w:rPr>
          <w:rFonts w:ascii="BNazanin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="00655D71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تا</w:t>
      </w:r>
      <w:r w:rsidR="00655D71" w:rsidRPr="000D7159">
        <w:rPr>
          <w:rFonts w:ascii="BNazanin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="000D7159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دو</w:t>
      </w:r>
      <w:r w:rsidR="00655D71" w:rsidRPr="000D7159">
        <w:rPr>
          <w:rFonts w:ascii="BNazanin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="00655D71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ماه</w:t>
      </w:r>
      <w:r w:rsidR="00655D71" w:rsidRPr="000D7159">
        <w:rPr>
          <w:rFonts w:ascii="BNazanin" w:eastAsiaTheme="minorHAnsi" w:hAnsiTheme="minorHAnsi" w:cs="B Nazanin"/>
          <w:b/>
          <w:bCs/>
          <w:sz w:val="20"/>
          <w:szCs w:val="20"/>
          <w:lang w:bidi="ar-SA"/>
        </w:rPr>
        <w:t xml:space="preserve"> </w:t>
      </w:r>
      <w:r w:rsidR="00655D71" w:rsidRPr="000D7159">
        <w:rPr>
          <w:rFonts w:ascii="BNazanin" w:eastAsiaTheme="minorHAnsi" w:hAnsiTheme="minorHAnsi" w:cs="B Nazanin" w:hint="cs"/>
          <w:b/>
          <w:bCs/>
          <w:sz w:val="20"/>
          <w:szCs w:val="20"/>
          <w:rtl/>
          <w:lang w:bidi="ar-SA"/>
        </w:rPr>
        <w:t>بعد</w:t>
      </w:r>
      <w:r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می</w:t>
      </w:r>
      <w:r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تواند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مراحل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نگار</w:t>
      </w:r>
      <w:r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 xml:space="preserve">ش 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پروپوزال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خود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را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به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انجام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 xml:space="preserve"> </w:t>
      </w:r>
      <w:r w:rsidR="00655D71" w:rsidRPr="00C66326">
        <w:rPr>
          <w:rFonts w:ascii="BNazanin" w:eastAsiaTheme="minorHAnsi" w:hAnsiTheme="minorHAnsi" w:cs="B Nazanin" w:hint="cs"/>
          <w:sz w:val="20"/>
          <w:szCs w:val="20"/>
          <w:rtl/>
          <w:lang w:bidi="ar-SA"/>
        </w:rPr>
        <w:t>رساند</w:t>
      </w:r>
      <w:r w:rsidR="00655D71" w:rsidRPr="00C66326">
        <w:rPr>
          <w:rFonts w:ascii="BNazanin" w:eastAsiaTheme="minorHAnsi" w:hAnsiTheme="minorHAnsi" w:cs="B Nazanin"/>
          <w:sz w:val="20"/>
          <w:szCs w:val="20"/>
          <w:lang w:bidi="ar-SA"/>
        </w:rPr>
        <w:t>.</w:t>
      </w:r>
    </w:p>
    <w:sectPr w:rsidR="00C66326" w:rsidRPr="00C66326" w:rsidSect="00655D71">
      <w:footerReference w:type="default" r:id="rId9"/>
      <w:pgSz w:w="11906" w:h="16838" w:code="9"/>
      <w:pgMar w:top="567" w:right="1418" w:bottom="851" w:left="1276" w:header="709" w:footer="7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315443" w14:textId="77777777" w:rsidR="007C4419" w:rsidRDefault="007C4419" w:rsidP="006B3B5B">
      <w:r>
        <w:separator/>
      </w:r>
    </w:p>
  </w:endnote>
  <w:endnote w:type="continuationSeparator" w:id="0">
    <w:p w14:paraId="1C9D50B1" w14:textId="77777777" w:rsidR="007C4419" w:rsidRDefault="007C4419" w:rsidP="006B3B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otus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EA56A3" w14:textId="3CBF01A7" w:rsidR="006B3B5B" w:rsidRPr="006B3B5B" w:rsidRDefault="00655D71" w:rsidP="004537C3">
    <w:pPr>
      <w:pStyle w:val="Footer"/>
      <w:jc w:val="right"/>
      <w:rPr>
        <w:rFonts w:cs="B Nazanin"/>
        <w:sz w:val="22"/>
        <w:szCs w:val="22"/>
      </w:rPr>
    </w:pPr>
    <w:r>
      <w:rPr>
        <w:rFonts w:cs="B Nazanin" w:hint="cs"/>
        <w:sz w:val="22"/>
        <w:szCs w:val="22"/>
        <w:rtl/>
      </w:rPr>
      <w:t>تاریخ: 27/05/1404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594E37" w14:textId="77777777" w:rsidR="007C4419" w:rsidRDefault="007C4419" w:rsidP="006B3B5B">
      <w:r>
        <w:separator/>
      </w:r>
    </w:p>
  </w:footnote>
  <w:footnote w:type="continuationSeparator" w:id="0">
    <w:p w14:paraId="12B833B8" w14:textId="77777777" w:rsidR="007C4419" w:rsidRDefault="007C4419" w:rsidP="006B3B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0162E"/>
    <w:multiLevelType w:val="hybridMultilevel"/>
    <w:tmpl w:val="D41CEC56"/>
    <w:lvl w:ilvl="0" w:tplc="279E4844">
      <w:numFmt w:val="bullet"/>
      <w:lvlText w:val="-"/>
      <w:lvlJc w:val="left"/>
      <w:pPr>
        <w:ind w:left="314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3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5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7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19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1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3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5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74" w:hanging="360"/>
      </w:pPr>
      <w:rPr>
        <w:rFonts w:ascii="Wingdings" w:hAnsi="Wingdings" w:hint="default"/>
      </w:rPr>
    </w:lvl>
  </w:abstractNum>
  <w:abstractNum w:abstractNumId="1" w15:restartNumberingAfterBreak="0">
    <w:nsid w:val="12126F3B"/>
    <w:multiLevelType w:val="hybridMultilevel"/>
    <w:tmpl w:val="55C4A1A0"/>
    <w:lvl w:ilvl="0" w:tplc="1FD6CB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26596"/>
    <w:multiLevelType w:val="hybridMultilevel"/>
    <w:tmpl w:val="2CDC6246"/>
    <w:lvl w:ilvl="0" w:tplc="905CA4A8">
      <w:start w:val="1"/>
      <w:numFmt w:val="decimal"/>
      <w:lvlText w:val="%1-"/>
      <w:lvlJc w:val="left"/>
      <w:pPr>
        <w:ind w:left="4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E0"/>
    <w:rsid w:val="00024E99"/>
    <w:rsid w:val="000A6BF3"/>
    <w:rsid w:val="000B6427"/>
    <w:rsid w:val="000D26AB"/>
    <w:rsid w:val="000D7159"/>
    <w:rsid w:val="001218DD"/>
    <w:rsid w:val="00172CAE"/>
    <w:rsid w:val="001A0FC5"/>
    <w:rsid w:val="001D07BA"/>
    <w:rsid w:val="001F3CB6"/>
    <w:rsid w:val="0023058B"/>
    <w:rsid w:val="00255F8A"/>
    <w:rsid w:val="00283972"/>
    <w:rsid w:val="00291E1D"/>
    <w:rsid w:val="002D4B33"/>
    <w:rsid w:val="002E56D0"/>
    <w:rsid w:val="002F225A"/>
    <w:rsid w:val="00380EA8"/>
    <w:rsid w:val="00397C71"/>
    <w:rsid w:val="003A0D86"/>
    <w:rsid w:val="003C01A3"/>
    <w:rsid w:val="003F2630"/>
    <w:rsid w:val="003F42FA"/>
    <w:rsid w:val="0041135C"/>
    <w:rsid w:val="00417F24"/>
    <w:rsid w:val="00421315"/>
    <w:rsid w:val="00422ABC"/>
    <w:rsid w:val="004313A0"/>
    <w:rsid w:val="00440F0D"/>
    <w:rsid w:val="004537C3"/>
    <w:rsid w:val="00453978"/>
    <w:rsid w:val="004569DC"/>
    <w:rsid w:val="004A72E1"/>
    <w:rsid w:val="004B2F61"/>
    <w:rsid w:val="004F165D"/>
    <w:rsid w:val="0052435A"/>
    <w:rsid w:val="0053597D"/>
    <w:rsid w:val="00563A44"/>
    <w:rsid w:val="005A1C4A"/>
    <w:rsid w:val="005B2E27"/>
    <w:rsid w:val="005B575F"/>
    <w:rsid w:val="00655D71"/>
    <w:rsid w:val="00667D27"/>
    <w:rsid w:val="006B3B5B"/>
    <w:rsid w:val="006F12DC"/>
    <w:rsid w:val="007065EA"/>
    <w:rsid w:val="00737F09"/>
    <w:rsid w:val="00783635"/>
    <w:rsid w:val="007A058D"/>
    <w:rsid w:val="007C4419"/>
    <w:rsid w:val="007F2989"/>
    <w:rsid w:val="008044C9"/>
    <w:rsid w:val="00807279"/>
    <w:rsid w:val="00860886"/>
    <w:rsid w:val="008A276B"/>
    <w:rsid w:val="008A7C80"/>
    <w:rsid w:val="008D267B"/>
    <w:rsid w:val="008E3665"/>
    <w:rsid w:val="008E6DBB"/>
    <w:rsid w:val="008F0AED"/>
    <w:rsid w:val="009131AF"/>
    <w:rsid w:val="00940F46"/>
    <w:rsid w:val="00996832"/>
    <w:rsid w:val="009B5F50"/>
    <w:rsid w:val="00A32B2A"/>
    <w:rsid w:val="00A9529B"/>
    <w:rsid w:val="00AF1717"/>
    <w:rsid w:val="00B458FD"/>
    <w:rsid w:val="00B51671"/>
    <w:rsid w:val="00B93AE7"/>
    <w:rsid w:val="00BD0CB7"/>
    <w:rsid w:val="00BD4A8F"/>
    <w:rsid w:val="00C020CC"/>
    <w:rsid w:val="00C0636E"/>
    <w:rsid w:val="00C452A0"/>
    <w:rsid w:val="00C51768"/>
    <w:rsid w:val="00C66326"/>
    <w:rsid w:val="00CE7B28"/>
    <w:rsid w:val="00CF79EA"/>
    <w:rsid w:val="00D00ECC"/>
    <w:rsid w:val="00D358A5"/>
    <w:rsid w:val="00D36A6B"/>
    <w:rsid w:val="00DD5180"/>
    <w:rsid w:val="00DE3269"/>
    <w:rsid w:val="00DF1708"/>
    <w:rsid w:val="00E03EC1"/>
    <w:rsid w:val="00E736CE"/>
    <w:rsid w:val="00E93745"/>
    <w:rsid w:val="00EA29E0"/>
    <w:rsid w:val="00F05534"/>
    <w:rsid w:val="00F270FF"/>
    <w:rsid w:val="00F57142"/>
    <w:rsid w:val="00F709D3"/>
    <w:rsid w:val="00F72A1F"/>
    <w:rsid w:val="00F77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/"/>
  <w:listSeparator w:val="؛"/>
  <w14:docId w14:val="2A05E490"/>
  <w15:docId w15:val="{175659D9-7FA5-4C02-80EF-B357DAD01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29E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EA29E0"/>
    <w:pPr>
      <w:ind w:left="98" w:firstLine="2880"/>
      <w:jc w:val="right"/>
    </w:pPr>
    <w:rPr>
      <w:rFonts w:cs="Lotus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EA29E0"/>
    <w:rPr>
      <w:rFonts w:ascii="Times New Roman" w:eastAsia="Times New Roman" w:hAnsi="Times New Roman" w:cs="Lotus"/>
      <w:sz w:val="24"/>
      <w:szCs w:val="24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17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1717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B6427"/>
    <w:pPr>
      <w:ind w:left="720"/>
      <w:contextualSpacing/>
    </w:pPr>
  </w:style>
  <w:style w:type="table" w:styleId="TableGrid">
    <w:name w:val="Table Grid"/>
    <w:basedOn w:val="TableNormal"/>
    <w:uiPriority w:val="59"/>
    <w:rsid w:val="00DF17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B3B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3B5B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1F3E0D-64FE-465E-91FB-BB0B5D1874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245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Faculty of Nursing &amp; Midwifery</Company>
  <LinksUpToDate>false</LinksUpToDate>
  <CharactersWithSpaces>1644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localuser</dc:creator>
  <cp:lastModifiedBy>منا علی نژاد نائینی</cp:lastModifiedBy>
  <cp:revision>5</cp:revision>
  <cp:lastPrinted>2025-08-18T06:55:00Z</cp:lastPrinted>
  <dcterms:created xsi:type="dcterms:W3CDTF">2025-08-18T06:58:00Z</dcterms:created>
  <dcterms:modified xsi:type="dcterms:W3CDTF">2025-08-19T09:22:00Z</dcterms:modified>
</cp:coreProperties>
</file>